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00" w:rsidRPr="00C868D3" w:rsidRDefault="00BC0200" w:rsidP="00BC0200">
      <w:pPr>
        <w:tabs>
          <w:tab w:val="left" w:pos="993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  <w:r w:rsidRPr="00C868D3">
        <w:rPr>
          <w:rFonts w:ascii="RobotoLight" w:eastAsia="Times New Roman" w:hAnsi="RobotoLight" w:cs="Times New Roman"/>
          <w:b/>
          <w:color w:val="3D3D3D"/>
          <w:sz w:val="23"/>
          <w:szCs w:val="23"/>
        </w:rPr>
        <w:t>Tehničko rješenje korišćenja radio-frekvencija na plovilu</w:t>
      </w:r>
    </w:p>
    <w:p w:rsidR="00BC0200" w:rsidRPr="00C868D3" w:rsidRDefault="00BC0200" w:rsidP="00BC0200">
      <w:pPr>
        <w:tabs>
          <w:tab w:val="left" w:pos="993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BC0200" w:rsidRPr="00C868D3" w:rsidRDefault="00BC0200" w:rsidP="00BC0200">
      <w:pPr>
        <w:tabs>
          <w:tab w:val="left" w:pos="993"/>
        </w:tabs>
        <w:spacing w:after="0"/>
        <w:jc w:val="both"/>
        <w:rPr>
          <w:rFonts w:ascii="RobotoLight" w:eastAsia="Times New Roman" w:hAnsi="RobotoLight" w:cs="Times New Roman"/>
          <w:i/>
          <w:color w:val="3D3D3D"/>
          <w:sz w:val="23"/>
          <w:szCs w:val="23"/>
        </w:rPr>
      </w:pPr>
      <w:r w:rsidRPr="00C868D3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 korišćenja radio-frekvencija na plovilu dostavlja se u formi popunjene tabele sa tehničkim parametrima.</w:t>
      </w:r>
    </w:p>
    <w:p w:rsidR="00BC0200" w:rsidRDefault="00BC0200" w:rsidP="00BC0200">
      <w:pPr>
        <w:pStyle w:val="PARAGRAF-1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snapToGrid/>
          <w:color w:val="3D3D3D"/>
          <w:spacing w:val="0"/>
          <w:kern w:val="0"/>
          <w:sz w:val="23"/>
          <w:szCs w:val="23"/>
          <w:highlight w:val="yellow"/>
        </w:rPr>
      </w:pPr>
    </w:p>
    <w:p w:rsidR="00FF64DE" w:rsidRPr="00303FC9" w:rsidRDefault="00FF64DE" w:rsidP="00FF64DE">
      <w:pPr>
        <w:tabs>
          <w:tab w:val="left" w:pos="0"/>
          <w:tab w:val="left" w:pos="993"/>
        </w:tabs>
        <w:spacing w:after="120"/>
        <w:jc w:val="both"/>
        <w:rPr>
          <w:rFonts w:ascii="Arial" w:hAnsi="Arial" w:cs="Arial"/>
          <w:b/>
          <w:color w:val="000000"/>
          <w:lang w:val="sr-Latn-CS"/>
        </w:rPr>
      </w:pPr>
    </w:p>
    <w:tbl>
      <w:tblPr>
        <w:tblW w:w="97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09"/>
        <w:gridCol w:w="2977"/>
        <w:gridCol w:w="1200"/>
        <w:gridCol w:w="1559"/>
        <w:gridCol w:w="2126"/>
      </w:tblGrid>
      <w:tr w:rsidR="00FF64DE" w:rsidRPr="009522E8" w:rsidTr="00FF64DE">
        <w:trPr>
          <w:cantSplit/>
          <w:trHeight w:val="340"/>
          <w:tblHeader/>
          <w:jc w:val="center"/>
        </w:trPr>
        <w:tc>
          <w:tcPr>
            <w:tcW w:w="9771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/>
                <w:sz w:val="21"/>
                <w:szCs w:val="21"/>
                <w:lang w:val="en-GB"/>
              </w:rPr>
              <w:t>Tehnički parametri</w:t>
            </w: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/ </w:t>
            </w:r>
            <w:r w:rsidRPr="008B5D60">
              <w:rPr>
                <w:rFonts w:ascii="Arial" w:hAnsi="Arial" w:cs="Arial"/>
                <w:b/>
                <w:i/>
                <w:sz w:val="21"/>
                <w:szCs w:val="21"/>
                <w:lang w:val="en-GB"/>
              </w:rPr>
              <w:t>Technical parameters</w:t>
            </w:r>
          </w:p>
        </w:tc>
      </w:tr>
      <w:tr w:rsidR="00FF64DE" w:rsidRPr="009522E8" w:rsidTr="00FF64DE">
        <w:trPr>
          <w:cantSplit/>
          <w:trHeight w:val="340"/>
          <w:tblHeader/>
          <w:jc w:val="center"/>
        </w:trPr>
        <w:tc>
          <w:tcPr>
            <w:tcW w:w="9771" w:type="dxa"/>
            <w:gridSpan w:val="5"/>
            <w:tcBorders>
              <w:top w:val="double" w:sz="4" w:space="0" w:color="auto"/>
            </w:tcBorders>
            <w:shd w:val="clear" w:color="auto" w:fill="D5DCE4" w:themeFill="text2" w:themeFillTint="33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Podaci o plovilu / </w:t>
            </w:r>
            <w:r w:rsidRPr="008B5D60">
              <w:rPr>
                <w:rFonts w:ascii="Arial" w:hAnsi="Arial" w:cs="Arial"/>
                <w:b/>
                <w:i/>
                <w:sz w:val="21"/>
                <w:szCs w:val="21"/>
                <w:lang w:val="en-GB"/>
              </w:rPr>
              <w:t>Ship data</w:t>
            </w:r>
          </w:p>
        </w:tc>
      </w:tr>
      <w:tr w:rsidR="00FF64DE" w:rsidRPr="009522E8" w:rsidTr="00FF64DE">
        <w:trPr>
          <w:cantSplit/>
          <w:trHeight w:val="340"/>
          <w:tblHeader/>
          <w:jc w:val="center"/>
        </w:trPr>
        <w:tc>
          <w:tcPr>
            <w:tcW w:w="4886" w:type="dxa"/>
            <w:gridSpan w:val="2"/>
            <w:shd w:val="clear" w:color="auto" w:fill="FFF2CC" w:themeFill="accent4" w:themeFillTint="33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 xml:space="preserve">Ime plovila / </w:t>
            </w:r>
            <w:r w:rsidRPr="008B5D60">
              <w:rPr>
                <w:rFonts w:ascii="Arial" w:hAnsi="Arial" w:cs="Arial"/>
                <w:i/>
                <w:sz w:val="21"/>
                <w:szCs w:val="21"/>
                <w:lang w:val="en-GB"/>
              </w:rPr>
              <w:t>Name of ship</w:t>
            </w:r>
          </w:p>
        </w:tc>
        <w:tc>
          <w:tcPr>
            <w:tcW w:w="4885" w:type="dxa"/>
            <w:gridSpan w:val="3"/>
            <w:shd w:val="clear" w:color="auto" w:fill="FFFFFF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FF64DE" w:rsidRPr="009522E8" w:rsidTr="00FF64DE">
        <w:trPr>
          <w:cantSplit/>
          <w:trHeight w:val="340"/>
          <w:tblHeader/>
          <w:jc w:val="center"/>
        </w:trPr>
        <w:tc>
          <w:tcPr>
            <w:tcW w:w="4886" w:type="dxa"/>
            <w:gridSpan w:val="2"/>
            <w:shd w:val="clear" w:color="auto" w:fill="FFF2CC" w:themeFill="accent4" w:themeFillTint="33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sl-SI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 xml:space="preserve">Pozvni znak / </w:t>
            </w:r>
            <w:r w:rsidRPr="008B5D60">
              <w:rPr>
                <w:rFonts w:ascii="Arial" w:hAnsi="Arial" w:cs="Arial"/>
                <w:i/>
                <w:sz w:val="21"/>
                <w:szCs w:val="21"/>
                <w:lang w:val="en-GB"/>
              </w:rPr>
              <w:t>Call sign</w:t>
            </w:r>
          </w:p>
        </w:tc>
        <w:tc>
          <w:tcPr>
            <w:tcW w:w="4885" w:type="dxa"/>
            <w:gridSpan w:val="3"/>
            <w:shd w:val="clear" w:color="auto" w:fill="FFFFFF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</w:tc>
      </w:tr>
      <w:tr w:rsidR="00FF64DE" w:rsidRPr="009522E8" w:rsidTr="00FF64DE">
        <w:trPr>
          <w:cantSplit/>
          <w:trHeight w:val="340"/>
          <w:tblHeader/>
          <w:jc w:val="center"/>
        </w:trPr>
        <w:tc>
          <w:tcPr>
            <w:tcW w:w="4886" w:type="dxa"/>
            <w:gridSpan w:val="2"/>
            <w:shd w:val="clear" w:color="auto" w:fill="FFF2CC" w:themeFill="accent4" w:themeFillTint="33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sr-Latn-BA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>MMSI / MMSI</w:t>
            </w:r>
          </w:p>
        </w:tc>
        <w:tc>
          <w:tcPr>
            <w:tcW w:w="4885" w:type="dxa"/>
            <w:gridSpan w:val="3"/>
            <w:shd w:val="clear" w:color="auto" w:fill="FFFFFF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</w:tc>
      </w:tr>
      <w:tr w:rsidR="00FF64DE" w:rsidRPr="009522E8" w:rsidTr="00FF64DE">
        <w:trPr>
          <w:cantSplit/>
          <w:trHeight w:val="340"/>
          <w:tblHeader/>
          <w:jc w:val="center"/>
        </w:trPr>
        <w:tc>
          <w:tcPr>
            <w:tcW w:w="4886" w:type="dxa"/>
            <w:gridSpan w:val="2"/>
            <w:shd w:val="clear" w:color="auto" w:fill="FFF2CC" w:themeFill="accent4" w:themeFillTint="33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 xml:space="preserve">Selektivni pozivni broj / </w:t>
            </w:r>
            <w:r w:rsidRPr="008B5D60">
              <w:rPr>
                <w:rFonts w:ascii="Arial" w:hAnsi="Arial" w:cs="Arial"/>
                <w:i/>
                <w:sz w:val="21"/>
                <w:szCs w:val="21"/>
                <w:lang w:val="en-GB"/>
              </w:rPr>
              <w:t>Selective call number</w:t>
            </w:r>
          </w:p>
        </w:tc>
        <w:tc>
          <w:tcPr>
            <w:tcW w:w="4885" w:type="dxa"/>
            <w:gridSpan w:val="3"/>
            <w:shd w:val="clear" w:color="auto" w:fill="FFFFFF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</w:tc>
      </w:tr>
      <w:tr w:rsidR="00FF64DE" w:rsidRPr="009522E8" w:rsidTr="00FF64DE">
        <w:trPr>
          <w:cantSplit/>
          <w:trHeight w:val="340"/>
          <w:tblHeader/>
          <w:jc w:val="center"/>
        </w:trPr>
        <w:tc>
          <w:tcPr>
            <w:tcW w:w="4886" w:type="dxa"/>
            <w:gridSpan w:val="2"/>
            <w:shd w:val="clear" w:color="auto" w:fill="FFF2CC" w:themeFill="accent4" w:themeFillTint="33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sr-Latn-BA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 xml:space="preserve">Ostala identifikacija / </w:t>
            </w:r>
            <w:r w:rsidRPr="008B5D60">
              <w:rPr>
                <w:rFonts w:ascii="Arial" w:hAnsi="Arial" w:cs="Arial"/>
                <w:i/>
                <w:sz w:val="21"/>
                <w:szCs w:val="21"/>
                <w:lang w:val="en-GB"/>
              </w:rPr>
              <w:t>Other identification</w:t>
            </w:r>
          </w:p>
        </w:tc>
        <w:tc>
          <w:tcPr>
            <w:tcW w:w="4885" w:type="dxa"/>
            <w:gridSpan w:val="3"/>
            <w:shd w:val="clear" w:color="auto" w:fill="FFFFFF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</w:tc>
      </w:tr>
      <w:tr w:rsidR="00FF64DE" w:rsidRPr="009522E8" w:rsidTr="00FF64DE">
        <w:trPr>
          <w:cantSplit/>
          <w:trHeight w:val="340"/>
          <w:tblHeader/>
          <w:jc w:val="center"/>
        </w:trPr>
        <w:tc>
          <w:tcPr>
            <w:tcW w:w="4886" w:type="dxa"/>
            <w:gridSpan w:val="2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 xml:space="preserve">Organ za obračun / </w:t>
            </w:r>
            <w:r w:rsidRPr="008B5D60">
              <w:rPr>
                <w:rFonts w:ascii="Arial" w:hAnsi="Arial" w:cs="Arial"/>
                <w:i/>
                <w:sz w:val="21"/>
                <w:szCs w:val="21"/>
                <w:lang w:val="en-GB"/>
              </w:rPr>
              <w:t>Accounting authority</w:t>
            </w:r>
          </w:p>
        </w:tc>
        <w:tc>
          <w:tcPr>
            <w:tcW w:w="4885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</w:tc>
      </w:tr>
      <w:tr w:rsidR="00FF64DE" w:rsidRPr="009522E8" w:rsidTr="00FF64DE">
        <w:trPr>
          <w:cantSplit/>
          <w:trHeight w:val="340"/>
          <w:tblHeader/>
          <w:jc w:val="center"/>
        </w:trPr>
        <w:tc>
          <w:tcPr>
            <w:tcW w:w="4886" w:type="dxa"/>
            <w:gridSpan w:val="2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sr-Latn-BA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 xml:space="preserve">Kategorija službe / </w:t>
            </w:r>
            <w:r w:rsidRPr="008B5D60">
              <w:rPr>
                <w:rFonts w:ascii="Arial" w:hAnsi="Arial" w:cs="Arial"/>
                <w:i/>
                <w:sz w:val="21"/>
                <w:szCs w:val="21"/>
                <w:lang w:val="en-GB"/>
              </w:rPr>
              <w:t>Category of service</w:t>
            </w:r>
          </w:p>
        </w:tc>
        <w:tc>
          <w:tcPr>
            <w:tcW w:w="4885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</w:tc>
      </w:tr>
      <w:tr w:rsidR="00FF64DE" w:rsidRPr="00CA3945" w:rsidTr="00FF64DE">
        <w:trPr>
          <w:cantSplit/>
          <w:trHeight w:val="340"/>
          <w:tblHeader/>
          <w:jc w:val="center"/>
        </w:trPr>
        <w:tc>
          <w:tcPr>
            <w:tcW w:w="9771" w:type="dxa"/>
            <w:gridSpan w:val="5"/>
            <w:tcBorders>
              <w:top w:val="double" w:sz="4" w:space="0" w:color="auto"/>
            </w:tcBorders>
            <w:shd w:val="clear" w:color="auto" w:fill="D5DCE4" w:themeFill="text2" w:themeFillTint="33"/>
            <w:tcMar>
              <w:top w:w="28" w:type="dxa"/>
              <w:bottom w:w="28" w:type="dxa"/>
            </w:tcMar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/>
                <w:sz w:val="21"/>
                <w:szCs w:val="21"/>
                <w:lang w:val="en-GB"/>
              </w:rPr>
              <w:t>Podaci o radio-frekvencijama i uređajima</w:t>
            </w: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/ </w:t>
            </w:r>
            <w:r w:rsidRPr="008B5D60">
              <w:rPr>
                <w:rFonts w:ascii="Arial" w:hAnsi="Arial" w:cs="Arial"/>
                <w:b/>
                <w:i/>
                <w:sz w:val="21"/>
                <w:szCs w:val="21"/>
                <w:lang w:val="en-GB"/>
              </w:rPr>
              <w:t>Radio-frequencies and equipment data</w:t>
            </w:r>
          </w:p>
        </w:tc>
      </w:tr>
      <w:tr w:rsidR="00FF64DE" w:rsidRPr="00CA3945" w:rsidTr="00F31B33">
        <w:trPr>
          <w:cantSplit/>
          <w:trHeight w:val="20"/>
          <w:tblHeader/>
          <w:jc w:val="center"/>
        </w:trPr>
        <w:tc>
          <w:tcPr>
            <w:tcW w:w="1909" w:type="dxa"/>
            <w:shd w:val="clear" w:color="auto" w:fill="FFF2CC" w:themeFill="accent4" w:themeFillTint="33"/>
            <w:tcMar>
              <w:top w:w="28" w:type="dxa"/>
              <w:bottom w:w="28" w:type="dxa"/>
            </w:tcMar>
            <w:vAlign w:val="center"/>
          </w:tcPr>
          <w:p w:rsidR="00FF64DE" w:rsidRPr="008B5D60" w:rsidRDefault="00FF64DE" w:rsidP="00F31B33">
            <w:pPr>
              <w:pStyle w:val="Tablehead"/>
              <w:spacing w:before="0" w:after="0"/>
              <w:jc w:val="left"/>
              <w:rPr>
                <w:rFonts w:ascii="Arial" w:hAnsi="Arial" w:cs="Arial"/>
                <w:b w:val="0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 xml:space="preserve">Uređaji </w:t>
            </w:r>
            <w:r w:rsidRPr="008B5D60">
              <w:rPr>
                <w:rFonts w:ascii="Arial" w:hAnsi="Arial" w:cs="Arial"/>
                <w:b w:val="0"/>
                <w:sz w:val="21"/>
                <w:szCs w:val="21"/>
                <w:lang w:val="sr-Latn-CS"/>
              </w:rPr>
              <w:t>/</w:t>
            </w: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br/>
            </w:r>
            <w:r w:rsidRPr="008B5D60"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>Equipment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FF64DE" w:rsidRDefault="00FF64DE" w:rsidP="00F31B33">
            <w:pPr>
              <w:pStyle w:val="Tablehead"/>
              <w:spacing w:before="0" w:after="0"/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>Tip</w:t>
            </w:r>
            <w:r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>,</w:t>
            </w: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 xml:space="preserve"> prizvođač </w:t>
            </w:r>
            <w:r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 xml:space="preserve">i serijski broj </w:t>
            </w: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>/</w:t>
            </w: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br/>
            </w:r>
            <w:r w:rsidRPr="008B5D60"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>Type</w:t>
            </w:r>
            <w:r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>,</w:t>
            </w:r>
            <w:r w:rsidRPr="008B5D60"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 xml:space="preserve"> manufacturer</w:t>
            </w:r>
            <w:r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 xml:space="preserve"> </w:t>
            </w:r>
          </w:p>
          <w:p w:rsidR="00FF64DE" w:rsidRPr="008B5D60" w:rsidRDefault="00FF64DE" w:rsidP="00F31B33">
            <w:pPr>
              <w:pStyle w:val="Tablehead"/>
              <w:spacing w:before="0" w:after="0"/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>and serial number</w:t>
            </w:r>
          </w:p>
        </w:tc>
        <w:tc>
          <w:tcPr>
            <w:tcW w:w="1200" w:type="dxa"/>
            <w:shd w:val="clear" w:color="auto" w:fill="FFF2CC" w:themeFill="accent4" w:themeFillTint="33"/>
            <w:vAlign w:val="center"/>
          </w:tcPr>
          <w:p w:rsidR="00FF64DE" w:rsidRPr="008B5D60" w:rsidRDefault="00FF64DE" w:rsidP="00F31B33">
            <w:pPr>
              <w:pStyle w:val="Tabletext"/>
              <w:jc w:val="center"/>
              <w:rPr>
                <w:rFonts w:ascii="Arial" w:hAnsi="Arial" w:cs="Arial"/>
                <w:i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>Snaga /</w:t>
            </w: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br/>
            </w:r>
            <w:r w:rsidRPr="008B5D60">
              <w:rPr>
                <w:rFonts w:ascii="Arial" w:hAnsi="Arial" w:cs="Arial"/>
                <w:i/>
                <w:sz w:val="21"/>
                <w:szCs w:val="21"/>
                <w:lang w:val="en-GB"/>
              </w:rPr>
              <w:t>Power</w:t>
            </w:r>
          </w:p>
          <w:p w:rsidR="00FF64DE" w:rsidRPr="008B5D60" w:rsidRDefault="00FF64DE" w:rsidP="00F31B33">
            <w:pPr>
              <w:pStyle w:val="Tabletext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US"/>
              </w:rPr>
              <w:t>[W]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F64DE" w:rsidRPr="008B5D60" w:rsidRDefault="00FF64DE" w:rsidP="00F31B33">
            <w:pPr>
              <w:pStyle w:val="Tablehead"/>
              <w:spacing w:before="0" w:after="0"/>
              <w:rPr>
                <w:rFonts w:ascii="Arial" w:hAnsi="Arial" w:cs="Arial"/>
                <w:b w:val="0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 w:val="0"/>
                <w:spacing w:val="-2"/>
                <w:sz w:val="21"/>
                <w:szCs w:val="21"/>
                <w:lang w:val="en-GB"/>
              </w:rPr>
              <w:t>Vrsta emisije /</w:t>
            </w:r>
            <w:r w:rsidRPr="008B5D60">
              <w:rPr>
                <w:rFonts w:ascii="Arial" w:hAnsi="Arial" w:cs="Arial"/>
                <w:b w:val="0"/>
                <w:spacing w:val="-2"/>
                <w:sz w:val="21"/>
                <w:szCs w:val="21"/>
                <w:lang w:val="en-GB"/>
              </w:rPr>
              <w:br/>
            </w:r>
            <w:r w:rsidRPr="008B5D60">
              <w:rPr>
                <w:rFonts w:ascii="Arial" w:hAnsi="Arial" w:cs="Arial"/>
                <w:b w:val="0"/>
                <w:i/>
                <w:spacing w:val="-2"/>
                <w:sz w:val="21"/>
                <w:szCs w:val="21"/>
                <w:lang w:val="en-GB"/>
              </w:rPr>
              <w:t>Class of emission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FF64DE" w:rsidRPr="008B5D60" w:rsidRDefault="00FF64DE" w:rsidP="00F31B33">
            <w:pPr>
              <w:pStyle w:val="Tablehead"/>
              <w:spacing w:before="0" w:after="0"/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>Tražene radio-frekvencije /</w:t>
            </w: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br/>
            </w:r>
            <w:r w:rsidRPr="008B5D60"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>Requested</w:t>
            </w:r>
          </w:p>
          <w:p w:rsidR="00FF64DE" w:rsidRPr="008B5D60" w:rsidRDefault="00FF64DE" w:rsidP="00F31B33">
            <w:pPr>
              <w:pStyle w:val="Tablehead"/>
              <w:spacing w:before="0" w:after="0"/>
              <w:rPr>
                <w:rFonts w:ascii="Arial" w:hAnsi="Arial" w:cs="Arial"/>
                <w:b w:val="0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>radio-frequencies</w:t>
            </w:r>
          </w:p>
        </w:tc>
      </w:tr>
      <w:tr w:rsidR="00FF64DE" w:rsidRPr="00CA3945" w:rsidTr="00F31B33">
        <w:trPr>
          <w:cantSplit/>
          <w:trHeight w:val="20"/>
          <w:tblHeader/>
          <w:jc w:val="center"/>
        </w:trPr>
        <w:tc>
          <w:tcPr>
            <w:tcW w:w="1909" w:type="dxa"/>
            <w:shd w:val="clear" w:color="auto" w:fill="FFF2CC" w:themeFill="accent4" w:themeFillTint="33"/>
            <w:tcMar>
              <w:top w:w="28" w:type="dxa"/>
              <w:bottom w:w="28" w:type="dxa"/>
            </w:tcMar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8B5D60">
              <w:rPr>
                <w:rFonts w:ascii="Arial" w:hAnsi="Arial" w:cs="Arial"/>
                <w:sz w:val="21"/>
                <w:szCs w:val="21"/>
              </w:rPr>
              <w:t>Predajnici /</w:t>
            </w:r>
            <w:r w:rsidRPr="008B5D60">
              <w:rPr>
                <w:rFonts w:ascii="Arial" w:hAnsi="Arial" w:cs="Arial"/>
                <w:sz w:val="21"/>
                <w:szCs w:val="21"/>
              </w:rPr>
              <w:br/>
            </w:r>
            <w:r w:rsidRPr="008B5D60">
              <w:rPr>
                <w:rFonts w:ascii="Arial" w:hAnsi="Arial" w:cs="Arial"/>
                <w:i/>
                <w:sz w:val="21"/>
                <w:szCs w:val="21"/>
              </w:rPr>
              <w:t>Transmitters</w:t>
            </w:r>
          </w:p>
        </w:tc>
        <w:tc>
          <w:tcPr>
            <w:tcW w:w="2977" w:type="dxa"/>
            <w:shd w:val="clear" w:color="auto" w:fill="FFFFFF" w:themeFill="background1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FF64DE" w:rsidRPr="008B5D60" w:rsidRDefault="00FF64DE" w:rsidP="00F31B33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F64DE" w:rsidRPr="008B5D60" w:rsidRDefault="00FF64DE" w:rsidP="00F31B33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F64DE" w:rsidRPr="008B5D60" w:rsidRDefault="00FF64DE" w:rsidP="00F31B33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FF64DE" w:rsidRPr="00CA3945" w:rsidTr="00F31B33">
        <w:trPr>
          <w:cantSplit/>
          <w:trHeight w:val="20"/>
          <w:tblHeader/>
          <w:jc w:val="center"/>
        </w:trPr>
        <w:tc>
          <w:tcPr>
            <w:tcW w:w="1909" w:type="dxa"/>
            <w:shd w:val="clear" w:color="auto" w:fill="FFF2CC" w:themeFill="accent4" w:themeFillTint="33"/>
            <w:tcMar>
              <w:top w:w="28" w:type="dxa"/>
              <w:bottom w:w="28" w:type="dxa"/>
            </w:tcMar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>Ostali uređaji /</w:t>
            </w: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br/>
            </w:r>
            <w:r w:rsidRPr="008B5D60">
              <w:rPr>
                <w:rFonts w:ascii="Arial" w:hAnsi="Arial" w:cs="Arial"/>
                <w:i/>
                <w:sz w:val="21"/>
                <w:szCs w:val="21"/>
                <w:lang w:val="en-GB"/>
              </w:rPr>
              <w:t>Other equipment</w:t>
            </w:r>
          </w:p>
        </w:tc>
        <w:tc>
          <w:tcPr>
            <w:tcW w:w="7862" w:type="dxa"/>
            <w:gridSpan w:val="4"/>
            <w:shd w:val="clear" w:color="auto" w:fill="FFFFFF" w:themeFill="background1"/>
            <w:vAlign w:val="center"/>
          </w:tcPr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FF64DE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FF64DE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FF64DE" w:rsidRPr="008B5D60" w:rsidRDefault="00FF64DE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</w:tbl>
    <w:p w:rsidR="00FF64DE" w:rsidRPr="009522E8" w:rsidRDefault="00FF64DE" w:rsidP="00FF64DE">
      <w:pPr>
        <w:tabs>
          <w:tab w:val="left" w:pos="1440"/>
          <w:tab w:val="left" w:pos="2115"/>
        </w:tabs>
        <w:jc w:val="both"/>
        <w:rPr>
          <w:rFonts w:ascii="Arial" w:hAnsi="Arial" w:cs="Arial"/>
          <w:sz w:val="16"/>
          <w:szCs w:val="16"/>
          <w:lang w:val="hr-HR"/>
        </w:rPr>
      </w:pPr>
    </w:p>
    <w:p w:rsidR="00901A99" w:rsidRPr="009522E8" w:rsidRDefault="00901A99" w:rsidP="00901A99">
      <w:pPr>
        <w:tabs>
          <w:tab w:val="left" w:pos="426"/>
        </w:tabs>
        <w:jc w:val="both"/>
        <w:rPr>
          <w:rFonts w:ascii="Arial" w:hAnsi="Arial" w:cs="Arial"/>
          <w:lang w:val="sr-Latn-CS"/>
        </w:rPr>
      </w:pPr>
      <w:bookmarkStart w:id="0" w:name="_GoBack"/>
      <w:r>
        <w:rPr>
          <w:rFonts w:ascii="Arial" w:hAnsi="Arial" w:cs="Arial"/>
          <w:lang w:val="sr-Latn-CS"/>
        </w:rPr>
        <w:t xml:space="preserve">Uz tehničko rješenje korišćenja radio-frekvencija na plovilu dostavlja se </w:t>
      </w:r>
      <w:r w:rsidRPr="009522E8">
        <w:rPr>
          <w:rFonts w:ascii="Arial" w:hAnsi="Arial" w:cs="Arial"/>
          <w:lang w:val="sr-Latn-CS"/>
        </w:rPr>
        <w:t>rješenje nadležnog organa o</w:t>
      </w:r>
      <w:r>
        <w:rPr>
          <w:rFonts w:ascii="Arial" w:hAnsi="Arial" w:cs="Arial"/>
          <w:lang w:val="sr-Latn-CS"/>
        </w:rPr>
        <w:t xml:space="preserve"> određivanju imena broda, </w:t>
      </w:r>
      <w:r w:rsidRPr="009522E8">
        <w:rPr>
          <w:rFonts w:ascii="Arial" w:hAnsi="Arial" w:cs="Arial"/>
          <w:lang w:val="sr-Latn-CS"/>
        </w:rPr>
        <w:t>rješenje nadležnog organa o</w:t>
      </w:r>
      <w:r>
        <w:rPr>
          <w:rFonts w:ascii="Arial" w:hAnsi="Arial" w:cs="Arial"/>
          <w:lang w:val="sr-Latn-CS"/>
        </w:rPr>
        <w:t xml:space="preserve"> određivanju oznake</w:t>
      </w:r>
      <w:r w:rsidRPr="009522E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čamca, odnosno sertifikat o registraciji jahte</w:t>
      </w:r>
      <w:r w:rsidRPr="009522E8">
        <w:rPr>
          <w:rFonts w:ascii="Arial" w:hAnsi="Arial" w:cs="Arial"/>
          <w:lang w:val="sr-Latn-CS"/>
        </w:rPr>
        <w:t>.</w:t>
      </w:r>
    </w:p>
    <w:bookmarkEnd w:id="0"/>
    <w:p w:rsidR="00FF64DE" w:rsidRDefault="00FF64DE" w:rsidP="00BC0200">
      <w:pPr>
        <w:pStyle w:val="PARAGRAF-1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snapToGrid/>
          <w:color w:val="3D3D3D"/>
          <w:spacing w:val="0"/>
          <w:kern w:val="0"/>
          <w:sz w:val="23"/>
          <w:szCs w:val="23"/>
          <w:highlight w:val="yellow"/>
        </w:rPr>
      </w:pPr>
    </w:p>
    <w:sectPr w:rsidR="00FF6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Times">
    <w:altName w:val="Times New Roman"/>
    <w:panose1 w:val="00000000000000000000"/>
    <w:charset w:val="00"/>
    <w:family w:val="roman"/>
    <w:notTrueType/>
    <w:pitch w:val="default"/>
  </w:font>
  <w:font w:name="Roboto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00"/>
    <w:rsid w:val="008C20A5"/>
    <w:rsid w:val="00901A99"/>
    <w:rsid w:val="00BC0200"/>
    <w:rsid w:val="00E2485D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CDEA6-A66B-424E-A99E-D6161490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-1">
    <w:name w:val="PARAGRAF-1"/>
    <w:basedOn w:val="Normal"/>
    <w:rsid w:val="00BC0200"/>
    <w:pPr>
      <w:widowControl w:val="0"/>
      <w:tabs>
        <w:tab w:val="num" w:pos="1276"/>
      </w:tabs>
      <w:spacing w:before="120" w:after="0" w:line="240" w:lineRule="auto"/>
      <w:ind w:left="1276" w:hanging="1134"/>
      <w:jc w:val="both"/>
    </w:pPr>
    <w:rPr>
      <w:rFonts w:ascii="YuTimes" w:eastAsia="Times New Roman" w:hAnsi="YuTimes" w:cs="Times New Roman"/>
      <w:snapToGrid w:val="0"/>
      <w:spacing w:val="-2"/>
      <w:kern w:val="2"/>
      <w:sz w:val="28"/>
      <w:szCs w:val="20"/>
    </w:rPr>
  </w:style>
  <w:style w:type="paragraph" w:customStyle="1" w:styleId="Tabletext">
    <w:name w:val="Table_text"/>
    <w:basedOn w:val="Normal"/>
    <w:rsid w:val="00BC0200"/>
    <w:pPr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lehead">
    <w:name w:val="Table_head"/>
    <w:basedOn w:val="Tabletext"/>
    <w:next w:val="Tabletext"/>
    <w:rsid w:val="00BC0200"/>
    <w:pPr>
      <w:spacing w:before="80" w:after="8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2</cp:revision>
  <dcterms:created xsi:type="dcterms:W3CDTF">2021-03-08T06:49:00Z</dcterms:created>
  <dcterms:modified xsi:type="dcterms:W3CDTF">2021-03-08T06:49:00Z</dcterms:modified>
</cp:coreProperties>
</file>